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Звіт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про надходження запитів на інформацію до Шевченківської районної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 місті Києві державної адміністрації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 0</w:t>
      </w:r>
      <w:r w:rsidR="002D05F7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>.</w:t>
      </w:r>
      <w:r w:rsidR="002D05F7">
        <w:rPr>
          <w:color w:val="000000"/>
          <w:sz w:val="28"/>
          <w:szCs w:val="28"/>
          <w:lang w:val="uk-UA"/>
        </w:rPr>
        <w:t>11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 xml:space="preserve"> по </w:t>
      </w:r>
      <w:r w:rsidR="00B86F45">
        <w:rPr>
          <w:color w:val="000000"/>
          <w:sz w:val="28"/>
          <w:szCs w:val="28"/>
          <w:lang w:val="uk-UA"/>
        </w:rPr>
        <w:t>3</w:t>
      </w:r>
      <w:r w:rsidR="002D05F7">
        <w:rPr>
          <w:color w:val="000000"/>
          <w:sz w:val="28"/>
          <w:szCs w:val="28"/>
          <w:lang w:val="uk-UA"/>
        </w:rPr>
        <w:t>0</w:t>
      </w:r>
      <w:r w:rsidRPr="00AC1BA4">
        <w:rPr>
          <w:color w:val="000000"/>
          <w:sz w:val="28"/>
          <w:szCs w:val="28"/>
          <w:lang w:val="uk-UA"/>
        </w:rPr>
        <w:t>.</w:t>
      </w:r>
      <w:r w:rsidR="00F4493B">
        <w:rPr>
          <w:color w:val="000000"/>
          <w:sz w:val="28"/>
          <w:szCs w:val="28"/>
          <w:lang w:val="uk-UA"/>
        </w:rPr>
        <w:t>1</w:t>
      </w:r>
      <w:r w:rsidR="002D05F7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0</w:t>
      </w:r>
      <w:r w:rsidR="002D05F7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 xml:space="preserve">по </w:t>
      </w:r>
      <w:r w:rsidR="00B86F45">
        <w:rPr>
          <w:color w:val="000000"/>
          <w:sz w:val="28"/>
          <w:szCs w:val="28"/>
          <w:lang w:val="uk-UA"/>
        </w:rPr>
        <w:t>3</w:t>
      </w:r>
      <w:r w:rsidR="002D05F7">
        <w:rPr>
          <w:color w:val="000000"/>
          <w:sz w:val="28"/>
          <w:szCs w:val="28"/>
          <w:lang w:val="uk-UA"/>
        </w:rPr>
        <w:t>0 листопада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22</w:t>
      </w:r>
      <w:r w:rsidRPr="00AC1BA4">
        <w:rPr>
          <w:color w:val="000000"/>
          <w:sz w:val="28"/>
          <w:szCs w:val="28"/>
          <w:lang w:val="uk-UA"/>
        </w:rPr>
        <w:t xml:space="preserve"> року до Шевченківської районної в місті Києві державної адміністрації  надійш</w:t>
      </w:r>
      <w:r w:rsidR="002D05F7">
        <w:rPr>
          <w:color w:val="000000"/>
          <w:sz w:val="28"/>
          <w:szCs w:val="28"/>
          <w:lang w:val="uk-UA"/>
        </w:rPr>
        <w:t>ов</w:t>
      </w:r>
      <w:r>
        <w:rPr>
          <w:color w:val="000000"/>
          <w:sz w:val="28"/>
          <w:szCs w:val="28"/>
          <w:lang w:val="uk-UA"/>
        </w:rPr>
        <w:t xml:space="preserve"> </w:t>
      </w:r>
      <w:r w:rsidR="00B86F45">
        <w:rPr>
          <w:color w:val="000000"/>
          <w:sz w:val="28"/>
          <w:szCs w:val="28"/>
          <w:lang w:val="uk-UA"/>
        </w:rPr>
        <w:t>2</w:t>
      </w:r>
      <w:r w:rsidR="002D05F7">
        <w:rPr>
          <w:color w:val="000000"/>
          <w:sz w:val="28"/>
          <w:szCs w:val="28"/>
          <w:lang w:val="uk-UA"/>
        </w:rPr>
        <w:t>0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2D05F7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 xml:space="preserve"> на інформацію, </w:t>
      </w:r>
      <w:r w:rsidRPr="00AC1BA4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них</w:t>
      </w:r>
      <w:r w:rsidRPr="00AC1BA4">
        <w:rPr>
          <w:color w:val="000000"/>
          <w:sz w:val="28"/>
          <w:szCs w:val="28"/>
          <w:lang w:val="uk-UA"/>
        </w:rPr>
        <w:t xml:space="preserve"> отримано електронною поштою –</w:t>
      </w:r>
      <w:r>
        <w:rPr>
          <w:color w:val="000000"/>
          <w:sz w:val="28"/>
          <w:szCs w:val="28"/>
          <w:lang w:val="uk-UA"/>
        </w:rPr>
        <w:t xml:space="preserve"> </w:t>
      </w:r>
      <w:r w:rsidR="009A2B5E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запит</w:t>
      </w:r>
      <w:r w:rsidR="00B86F45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, </w:t>
      </w:r>
      <w:r w:rsidR="009A2B5E">
        <w:rPr>
          <w:color w:val="000000"/>
          <w:sz w:val="28"/>
          <w:szCs w:val="28"/>
          <w:lang w:val="uk-UA"/>
        </w:rPr>
        <w:t xml:space="preserve">поштою – </w:t>
      </w:r>
      <w:r w:rsidR="002D05F7">
        <w:rPr>
          <w:color w:val="000000"/>
          <w:sz w:val="28"/>
          <w:szCs w:val="28"/>
          <w:lang w:val="uk-UA"/>
        </w:rPr>
        <w:t>2</w:t>
      </w:r>
      <w:r w:rsidR="009A2B5E">
        <w:rPr>
          <w:color w:val="000000"/>
          <w:sz w:val="28"/>
          <w:szCs w:val="28"/>
          <w:lang w:val="uk-UA"/>
        </w:rPr>
        <w:t xml:space="preserve"> запит</w:t>
      </w:r>
      <w:r w:rsidR="002D05F7">
        <w:rPr>
          <w:color w:val="000000"/>
          <w:sz w:val="28"/>
          <w:szCs w:val="28"/>
          <w:lang w:val="uk-UA"/>
        </w:rPr>
        <w:t>и, особисто – 1 запит</w:t>
      </w:r>
      <w:r w:rsidR="009A2B5E">
        <w:rPr>
          <w:color w:val="000000"/>
          <w:sz w:val="28"/>
          <w:szCs w:val="28"/>
          <w:lang w:val="uk-UA"/>
        </w:rPr>
        <w:t xml:space="preserve">, </w:t>
      </w:r>
      <w:r w:rsidRPr="00AC1BA4">
        <w:rPr>
          <w:color w:val="000000"/>
          <w:sz w:val="28"/>
          <w:szCs w:val="28"/>
          <w:lang w:val="uk-UA"/>
        </w:rPr>
        <w:t xml:space="preserve">через органи влади – </w:t>
      </w:r>
      <w:r>
        <w:rPr>
          <w:color w:val="000000"/>
          <w:sz w:val="28"/>
          <w:szCs w:val="28"/>
          <w:lang w:val="uk-UA"/>
        </w:rPr>
        <w:t>1</w:t>
      </w:r>
      <w:r w:rsidR="002D05F7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>.</w:t>
      </w: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Від фізичних осіб надійшло </w:t>
      </w:r>
      <w:r>
        <w:rPr>
          <w:color w:val="000000"/>
          <w:sz w:val="28"/>
          <w:szCs w:val="28"/>
          <w:lang w:val="uk-UA"/>
        </w:rPr>
        <w:t>1</w:t>
      </w:r>
      <w:r w:rsidR="002D05F7">
        <w:rPr>
          <w:color w:val="000000"/>
          <w:sz w:val="28"/>
          <w:szCs w:val="28"/>
          <w:lang w:val="uk-UA"/>
        </w:rPr>
        <w:t>5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, від юридичних осіб – </w:t>
      </w:r>
      <w:r w:rsidR="002D05F7">
        <w:rPr>
          <w:color w:val="000000"/>
          <w:sz w:val="28"/>
          <w:szCs w:val="28"/>
          <w:lang w:val="uk-UA"/>
        </w:rPr>
        <w:t>5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AC1BA4">
        <w:rPr>
          <w:color w:val="000000"/>
          <w:sz w:val="28"/>
          <w:szCs w:val="28"/>
          <w:lang w:val="uk-UA"/>
        </w:rPr>
        <w:t>апит</w:t>
      </w:r>
      <w:r w:rsidR="002D05F7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.</w:t>
      </w:r>
    </w:p>
    <w:p w:rsidR="00C35241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Станом на </w:t>
      </w:r>
      <w:r w:rsidR="002D05F7">
        <w:rPr>
          <w:color w:val="000000"/>
          <w:sz w:val="28"/>
          <w:szCs w:val="28"/>
          <w:lang w:val="uk-UA"/>
        </w:rPr>
        <w:t>29</w:t>
      </w:r>
      <w:r w:rsidR="009A2B5E">
        <w:rPr>
          <w:color w:val="000000"/>
          <w:sz w:val="28"/>
          <w:szCs w:val="28"/>
          <w:lang w:val="uk-UA"/>
        </w:rPr>
        <w:t>.1</w:t>
      </w:r>
      <w:r w:rsidR="002D05F7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22</w:t>
      </w:r>
      <w:r w:rsidRPr="00AC1BA4">
        <w:rPr>
          <w:color w:val="000000"/>
          <w:sz w:val="28"/>
          <w:szCs w:val="28"/>
          <w:lang w:val="uk-UA"/>
        </w:rPr>
        <w:t xml:space="preserve"> опрацьовано </w:t>
      </w:r>
      <w:r w:rsidR="00B86F45">
        <w:rPr>
          <w:color w:val="000000"/>
          <w:sz w:val="28"/>
          <w:szCs w:val="28"/>
          <w:lang w:val="uk-UA"/>
        </w:rPr>
        <w:t>та надано відповіді на 2</w:t>
      </w:r>
      <w:r w:rsidR="002D05F7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 запит</w:t>
      </w:r>
      <w:r w:rsidR="002D05F7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 на інформацію,</w:t>
      </w:r>
      <w:r w:rsidRPr="007C1062">
        <w:rPr>
          <w:color w:val="000000"/>
          <w:sz w:val="28"/>
          <w:szCs w:val="28"/>
          <w:lang w:val="uk-UA"/>
        </w:rPr>
        <w:t xml:space="preserve"> </w:t>
      </w:r>
      <w:r w:rsidR="002D05F7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 xml:space="preserve"> запит направлено належному розпоряднику інформації відповідно до частини 3 статті 22 Закону України «Про доступ до публічної інформації» з одночасним п</w:t>
      </w:r>
      <w:r>
        <w:rPr>
          <w:color w:val="000000"/>
          <w:sz w:val="28"/>
          <w:szCs w:val="28"/>
          <w:lang w:val="uk-UA"/>
        </w:rPr>
        <w:t xml:space="preserve">овідомленням про це запитувача, на </w:t>
      </w:r>
      <w:r w:rsidR="002D05F7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 xml:space="preserve"> запит </w:t>
      </w:r>
      <w:r>
        <w:rPr>
          <w:color w:val="000000"/>
          <w:sz w:val="28"/>
          <w:szCs w:val="28"/>
          <w:lang w:val="uk-UA"/>
        </w:rPr>
        <w:t>відмовлено у задоволенні</w:t>
      </w:r>
      <w:r w:rsidR="009A2B5E">
        <w:rPr>
          <w:color w:val="000000"/>
          <w:sz w:val="28"/>
          <w:szCs w:val="28"/>
          <w:lang w:val="uk-UA"/>
        </w:rPr>
        <w:t>,</w:t>
      </w:r>
      <w:r w:rsidR="00224740" w:rsidRPr="00224740">
        <w:rPr>
          <w:color w:val="000000"/>
          <w:sz w:val="28"/>
          <w:szCs w:val="28"/>
          <w:lang w:val="uk-UA"/>
        </w:rPr>
        <w:t xml:space="preserve"> </w:t>
      </w:r>
      <w:r w:rsidR="009A2B5E">
        <w:rPr>
          <w:color w:val="000000"/>
          <w:sz w:val="28"/>
          <w:szCs w:val="28"/>
          <w:lang w:val="uk-UA"/>
        </w:rPr>
        <w:t>1</w:t>
      </w:r>
      <w:r w:rsidR="009A2B5E" w:rsidRPr="00FB5817">
        <w:rPr>
          <w:b/>
          <w:color w:val="000000"/>
          <w:sz w:val="28"/>
          <w:szCs w:val="28"/>
          <w:lang w:val="uk-UA"/>
        </w:rPr>
        <w:t xml:space="preserve"> </w:t>
      </w:r>
      <w:r w:rsidR="009A2B5E">
        <w:rPr>
          <w:color w:val="000000"/>
          <w:sz w:val="28"/>
          <w:szCs w:val="28"/>
          <w:lang w:val="uk-UA"/>
        </w:rPr>
        <w:t>запит направлено для розгляду відповідно</w:t>
      </w:r>
      <w:r w:rsidR="002D05F7">
        <w:rPr>
          <w:color w:val="000000"/>
          <w:sz w:val="28"/>
          <w:szCs w:val="28"/>
          <w:lang w:val="uk-UA"/>
        </w:rPr>
        <w:t xml:space="preserve"> до ЗУ «Про звернення громадян»</w:t>
      </w:r>
      <w:r w:rsidR="00224740" w:rsidRPr="00AC1BA4">
        <w:rPr>
          <w:color w:val="000000"/>
          <w:sz w:val="28"/>
          <w:szCs w:val="28"/>
          <w:lang w:val="uk-UA"/>
        </w:rPr>
        <w:t>.</w:t>
      </w: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Кожен інформаційний запит своєчасно розглянуто та надано відповіді запитувачам інформації у строки, визначені Законом України «Про доступ до публічної інформації».</w:t>
      </w:r>
    </w:p>
    <w:p w:rsidR="00C35241" w:rsidRDefault="00C35241" w:rsidP="00710BC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30685" w:rsidRPr="00AC1BA4" w:rsidRDefault="00830685" w:rsidP="00830685">
      <w:pPr>
        <w:rPr>
          <w:lang w:val="uk-UA"/>
        </w:rPr>
      </w:pPr>
      <w:bookmarkStart w:id="0" w:name="_GoBack"/>
      <w:bookmarkEnd w:id="0"/>
    </w:p>
    <w:sectPr w:rsidR="00830685" w:rsidRPr="00AC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5"/>
    <w:rsid w:val="00002742"/>
    <w:rsid w:val="00071111"/>
    <w:rsid w:val="000C2C2C"/>
    <w:rsid w:val="001F5835"/>
    <w:rsid w:val="00224740"/>
    <w:rsid w:val="002B6048"/>
    <w:rsid w:val="002D05F7"/>
    <w:rsid w:val="002E6275"/>
    <w:rsid w:val="00385473"/>
    <w:rsid w:val="00391C56"/>
    <w:rsid w:val="00430216"/>
    <w:rsid w:val="004629E4"/>
    <w:rsid w:val="00497F80"/>
    <w:rsid w:val="004A49C2"/>
    <w:rsid w:val="00532495"/>
    <w:rsid w:val="00593E06"/>
    <w:rsid w:val="005A6D20"/>
    <w:rsid w:val="005F7663"/>
    <w:rsid w:val="00684DB8"/>
    <w:rsid w:val="006A19E6"/>
    <w:rsid w:val="006D1DDE"/>
    <w:rsid w:val="00710BCD"/>
    <w:rsid w:val="00757596"/>
    <w:rsid w:val="007E1808"/>
    <w:rsid w:val="007E3B7B"/>
    <w:rsid w:val="00830685"/>
    <w:rsid w:val="008645BC"/>
    <w:rsid w:val="008A6AF7"/>
    <w:rsid w:val="00970A0D"/>
    <w:rsid w:val="009A2B5E"/>
    <w:rsid w:val="009A2B7D"/>
    <w:rsid w:val="00A859D7"/>
    <w:rsid w:val="00AE27B9"/>
    <w:rsid w:val="00B344CF"/>
    <w:rsid w:val="00B85E07"/>
    <w:rsid w:val="00B86F45"/>
    <w:rsid w:val="00C35241"/>
    <w:rsid w:val="00C40FEB"/>
    <w:rsid w:val="00DC0922"/>
    <w:rsid w:val="00DD655D"/>
    <w:rsid w:val="00E65AE5"/>
    <w:rsid w:val="00E75046"/>
    <w:rsid w:val="00EF6720"/>
    <w:rsid w:val="00F4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 Ірина Анатоліївна</dc:creator>
  <cp:lastModifiedBy>Мигач Ірина Анатоліївна</cp:lastModifiedBy>
  <cp:revision>15</cp:revision>
  <cp:lastPrinted>2022-11-08T09:40:00Z</cp:lastPrinted>
  <dcterms:created xsi:type="dcterms:W3CDTF">2021-02-16T07:20:00Z</dcterms:created>
  <dcterms:modified xsi:type="dcterms:W3CDTF">2022-12-30T10:44:00Z</dcterms:modified>
</cp:coreProperties>
</file>