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6"/>
        <w:gridCol w:w="2201"/>
        <w:gridCol w:w="3239"/>
        <w:gridCol w:w="1156"/>
        <w:gridCol w:w="1382"/>
      </w:tblGrid>
      <w:tr w:rsidR="008C2FFC" w:rsidRPr="00476090" w:rsidTr="00640132">
        <w:tc>
          <w:tcPr>
            <w:tcW w:w="1876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 w:eastAsia="ru-RU"/>
              </w:rPr>
              <w:t>Назва структурного підрозділу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 w:eastAsia="ru-RU"/>
              </w:rPr>
              <w:t>Напрямок діяльності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 w:eastAsia="ru-RU"/>
              </w:rPr>
              <w:t>Адреса місця розташування/</w:t>
            </w:r>
          </w:p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r w:rsidRPr="0047609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E</w:t>
            </w:r>
            <w:r w:rsidRPr="0047609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 w:eastAsia="ru-RU"/>
              </w:rPr>
              <w:t>-</w:t>
            </w:r>
            <w:r w:rsidRPr="0047609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mail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 w:eastAsia="ru-RU"/>
              </w:rPr>
              <w:t>Режим роботи в робочі дні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 w:eastAsia="ru-RU"/>
              </w:rPr>
              <w:t>Контактні номери телефонів</w:t>
            </w:r>
          </w:p>
        </w:tc>
      </w:tr>
      <w:tr w:rsidR="008C2FFC" w:rsidRPr="00476090" w:rsidTr="00640132">
        <w:tc>
          <w:tcPr>
            <w:tcW w:w="1876" w:type="dxa"/>
            <w:shd w:val="clear" w:color="auto" w:fill="auto"/>
            <w:vAlign w:val="center"/>
          </w:tcPr>
          <w:p w:rsidR="008C2FFC" w:rsidRPr="00E84362" w:rsidRDefault="008C2FFC" w:rsidP="00640132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з питань надзвичайних ситуацій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омунальні підприємства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  <w:r w:rsidRPr="0047609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01001, м. Київ, вул. Пушкінська, 9-Б</w:t>
            </w:r>
          </w:p>
          <w:p w:rsidR="008C2FFC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  <w:r w:rsidRPr="00F95F11">
              <w:rPr>
                <w:rFonts w:ascii="Times New Roman" w:hAnsi="Times New Roman"/>
                <w:sz w:val="24"/>
                <w:szCs w:val="24"/>
                <w:lang w:val="en-US" w:eastAsia="ru-RU"/>
              </w:rPr>
              <w:t>anatolii</w:t>
            </w:r>
            <w:r w:rsidRPr="00F95F11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F95F11">
              <w:rPr>
                <w:rFonts w:ascii="Times New Roman" w:hAnsi="Times New Roman"/>
                <w:sz w:val="24"/>
                <w:szCs w:val="24"/>
                <w:lang w:val="en-US" w:eastAsia="ru-RU"/>
              </w:rPr>
              <w:t>lazorenko</w:t>
            </w:r>
            <w:r w:rsidRPr="00F95F11">
              <w:rPr>
                <w:rFonts w:ascii="Times New Roman" w:hAnsi="Times New Roman"/>
                <w:sz w:val="24"/>
                <w:szCs w:val="24"/>
                <w:lang w:val="uk-UA" w:eastAsia="ru-RU"/>
              </w:rPr>
              <w:t>@</w:t>
            </w:r>
            <w:r w:rsidRPr="00F95F11">
              <w:rPr>
                <w:rFonts w:ascii="Times New Roman" w:hAnsi="Times New Roman"/>
                <w:sz w:val="24"/>
                <w:szCs w:val="24"/>
                <w:lang w:val="en-US" w:eastAsia="ru-RU"/>
              </w:rPr>
              <w:t>shev</w:t>
            </w:r>
            <w:r w:rsidRPr="00F95F11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F95F11">
              <w:rPr>
                <w:rFonts w:ascii="Times New Roman" w:hAnsi="Times New Roman"/>
                <w:sz w:val="24"/>
                <w:szCs w:val="24"/>
                <w:lang w:val="en-US" w:eastAsia="ru-RU"/>
              </w:rPr>
              <w:t>kmda</w:t>
            </w:r>
            <w:r w:rsidRPr="00F95F11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F95F11">
              <w:rPr>
                <w:rFonts w:ascii="Times New Roman" w:hAnsi="Times New Roman"/>
                <w:sz w:val="24"/>
                <w:szCs w:val="24"/>
                <w:lang w:val="en-US" w:eastAsia="ru-RU"/>
              </w:rPr>
              <w:t>gov</w:t>
            </w:r>
            <w:r w:rsidRPr="00F95F11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F95F11">
              <w:rPr>
                <w:rFonts w:ascii="Times New Roman" w:hAnsi="Times New Roman"/>
                <w:sz w:val="24"/>
                <w:szCs w:val="24"/>
                <w:lang w:val="en-US" w:eastAsia="ru-RU"/>
              </w:rPr>
              <w:t>ua</w:t>
            </w:r>
          </w:p>
          <w:p w:rsidR="008C2FFC" w:rsidRPr="00EB49CE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BA7A0A" w:rsidRDefault="00BA7A0A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Пн.-чт.</w:t>
            </w:r>
          </w:p>
          <w:p w:rsidR="008C2FFC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08:00 – 17:00 </w:t>
            </w:r>
          </w:p>
          <w:p w:rsidR="00BA7A0A" w:rsidRDefault="00BA7A0A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Пт.</w:t>
            </w:r>
          </w:p>
          <w:p w:rsidR="00BA7A0A" w:rsidRPr="00476090" w:rsidRDefault="00BA7A0A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08:00 </w:t>
            </w: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15:45 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8C2FFC" w:rsidRPr="00476090" w:rsidRDefault="008C2FFC" w:rsidP="00640132">
            <w:pPr>
              <w:tabs>
                <w:tab w:val="left" w:pos="6946"/>
              </w:tabs>
              <w:spacing w:after="0" w:line="240" w:lineRule="auto"/>
              <w:ind w:right="-11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F54708">
              <w:rPr>
                <w:rFonts w:ascii="Times New Roman" w:hAnsi="Times New Roman"/>
                <w:sz w:val="24"/>
                <w:szCs w:val="24"/>
                <w:lang w:val="uk-UA" w:eastAsia="ru-RU"/>
              </w:rPr>
              <w:t>279-57-60</w:t>
            </w:r>
          </w:p>
        </w:tc>
      </w:tr>
      <w:tr w:rsidR="008C2FFC" w:rsidRPr="00476090" w:rsidTr="00640132">
        <w:tc>
          <w:tcPr>
            <w:tcW w:w="1876" w:type="dxa"/>
            <w:shd w:val="clear" w:color="auto" w:fill="auto"/>
            <w:vAlign w:val="center"/>
          </w:tcPr>
          <w:p w:rsidR="008C2FFC" w:rsidRPr="00E84362" w:rsidRDefault="008C2FFC" w:rsidP="00640132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з питань підприємництва 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ромислові підприємства та суб’єкти підприємництва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8C2FFC" w:rsidRPr="00476090" w:rsidRDefault="008C2FFC" w:rsidP="006401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  <w:r w:rsidRPr="00F54708"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  <w:t>010</w:t>
            </w:r>
            <w:r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  <w:t>54</w:t>
            </w:r>
            <w:r w:rsidRPr="00F54708"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  <w:t>, м. Київ, вул. Б.Хмельницького, 24</w:t>
            </w:r>
          </w:p>
          <w:p w:rsidR="008C2FFC" w:rsidRPr="00476090" w:rsidRDefault="008C2FFC" w:rsidP="006401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oleg</w:t>
            </w:r>
            <w:r w:rsidRPr="008C2FFC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lozovyi</w:t>
            </w:r>
            <w:r w:rsidRPr="008C2FFC">
              <w:rPr>
                <w:rFonts w:ascii="Times New Roman" w:hAnsi="Times New Roman"/>
                <w:sz w:val="24"/>
                <w:szCs w:val="24"/>
                <w:lang w:val="uk-UA" w:eastAsia="ru-RU"/>
              </w:rPr>
              <w:t>@</w:t>
            </w: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shev</w:t>
            </w:r>
            <w:r w:rsidRPr="008C2FFC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kmda</w:t>
            </w:r>
            <w:r w:rsidRPr="008C2FFC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gov</w:t>
            </w:r>
            <w:r w:rsidRPr="008C2FFC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ua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A6FC2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Пн.-чт.</w:t>
            </w:r>
          </w:p>
          <w:p w:rsidR="009A6FC2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08:00 – 17:00 </w:t>
            </w:r>
          </w:p>
          <w:p w:rsidR="009A6FC2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Пт.</w:t>
            </w:r>
          </w:p>
          <w:p w:rsidR="008C2FFC" w:rsidRPr="00476090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08:00 </w:t>
            </w: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15:45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234-10-40</w:t>
            </w:r>
          </w:p>
        </w:tc>
      </w:tr>
      <w:tr w:rsidR="008C2FFC" w:rsidRPr="00476090" w:rsidTr="00640132">
        <w:tc>
          <w:tcPr>
            <w:tcW w:w="1876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Сектор з питань охорони здоров’я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Медичн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і</w:t>
            </w: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установи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  <w:r w:rsidRPr="0047609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  <w:t>54</w:t>
            </w:r>
            <w:r w:rsidRPr="0047609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, м. Київ, вул. Б. Хмельницького, 24</w:t>
            </w:r>
          </w:p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lang w:val="en-US" w:eastAsia="ru-RU"/>
              </w:rPr>
              <w:t>inna</w:t>
            </w:r>
            <w:r w:rsidRPr="008C2FFC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sz w:val="24"/>
                <w:szCs w:val="24"/>
                <w:lang w:val="en-US" w:eastAsia="ru-RU"/>
              </w:rPr>
              <w:t>turenok</w:t>
            </w:r>
            <w:r w:rsidRPr="008C2FFC">
              <w:rPr>
                <w:rFonts w:ascii="Times New Roman" w:hAnsi="Times New Roman"/>
                <w:sz w:val="24"/>
                <w:szCs w:val="24"/>
                <w:lang w:val="uk-UA" w:eastAsia="ru-RU"/>
              </w:rPr>
              <w:t>@</w:t>
            </w:r>
            <w:r w:rsidRPr="00476090">
              <w:rPr>
                <w:rFonts w:ascii="Times New Roman" w:hAnsi="Times New Roman"/>
                <w:sz w:val="24"/>
                <w:szCs w:val="24"/>
                <w:lang w:val="en-US" w:eastAsia="ru-RU"/>
              </w:rPr>
              <w:t>shev</w:t>
            </w:r>
            <w:r w:rsidRPr="008C2FFC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sz w:val="24"/>
                <w:szCs w:val="24"/>
                <w:lang w:val="en-US" w:eastAsia="ru-RU"/>
              </w:rPr>
              <w:t>kmda</w:t>
            </w:r>
            <w:r w:rsidRPr="008C2FFC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sz w:val="24"/>
                <w:szCs w:val="24"/>
                <w:lang w:val="en-US" w:eastAsia="ru-RU"/>
              </w:rPr>
              <w:t>gov</w:t>
            </w:r>
            <w:r w:rsidRPr="008C2FFC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sz w:val="24"/>
                <w:szCs w:val="24"/>
                <w:lang w:val="en-US" w:eastAsia="ru-RU"/>
              </w:rPr>
              <w:t>ua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A6FC2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Пн.-чт.</w:t>
            </w:r>
          </w:p>
          <w:p w:rsidR="009A6FC2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08:00 – 17:00 </w:t>
            </w:r>
          </w:p>
          <w:p w:rsidR="009A6FC2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Пт.</w:t>
            </w:r>
          </w:p>
          <w:p w:rsidR="008C2FFC" w:rsidRPr="00476090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08:00 </w:t>
            </w: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15:45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235-12-78</w:t>
            </w:r>
          </w:p>
        </w:tc>
      </w:tr>
      <w:tr w:rsidR="008C2FFC" w:rsidRPr="00476090" w:rsidTr="00640132">
        <w:tc>
          <w:tcPr>
            <w:tcW w:w="1876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</w:t>
            </w: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правління житлово</w:t>
            </w:r>
            <w:r w:rsidRPr="00476090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комунального господарства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ОСББ та ЖБК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, підприємства, що обслуговують житловий фонд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8C2FFC" w:rsidRPr="00476090" w:rsidRDefault="008C2FFC" w:rsidP="0064013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  <w:r w:rsidRPr="0047609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  <w:t>54</w:t>
            </w:r>
            <w:r w:rsidRPr="0047609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, м. Київ, бульвар Тараса Шевченка, 26/4</w:t>
            </w:r>
            <w:r w:rsidRPr="00476090"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  <w:t xml:space="preserve">  </w:t>
            </w:r>
          </w:p>
          <w:p w:rsidR="008C2FFC" w:rsidRPr="00476090" w:rsidRDefault="008C2FFC" w:rsidP="0064013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604E78">
              <w:rPr>
                <w:rFonts w:ascii="Times New Roman" w:hAnsi="Times New Roman"/>
                <w:sz w:val="24"/>
                <w:szCs w:val="24"/>
                <w:lang w:val="uk-UA" w:eastAsia="ru-RU"/>
              </w:rPr>
              <w:t>energet@</w:t>
            </w:r>
            <w:r w:rsidRPr="00476090">
              <w:rPr>
                <w:rFonts w:ascii="Times New Roman" w:hAnsi="Times New Roman"/>
                <w:sz w:val="24"/>
                <w:szCs w:val="24"/>
                <w:lang w:val="uk-UA" w:eastAsia="ru-RU"/>
              </w:rPr>
              <w:t>meta.</w:t>
            </w:r>
            <w:r w:rsidRPr="00476090">
              <w:rPr>
                <w:rFonts w:ascii="Times New Roman" w:hAnsi="Times New Roman"/>
                <w:sz w:val="24"/>
                <w:szCs w:val="24"/>
                <w:lang w:val="en-US" w:eastAsia="ru-RU"/>
              </w:rPr>
              <w:t>ua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A6FC2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Пн.-чт.</w:t>
            </w:r>
          </w:p>
          <w:p w:rsidR="009A6FC2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08:00 – 17:00 </w:t>
            </w:r>
          </w:p>
          <w:p w:rsidR="009A6FC2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Пт.</w:t>
            </w:r>
          </w:p>
          <w:p w:rsidR="008C2FFC" w:rsidRPr="00476090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08:00 </w:t>
            </w: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15:45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8C2FFC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234-87-60</w:t>
            </w:r>
          </w:p>
          <w:p w:rsidR="006D27FA" w:rsidRPr="00476090" w:rsidRDefault="006D27FA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288-09-44 (39)</w:t>
            </w:r>
          </w:p>
        </w:tc>
      </w:tr>
      <w:tr w:rsidR="008C2FFC" w:rsidRPr="00476090" w:rsidTr="00640132">
        <w:tc>
          <w:tcPr>
            <w:tcW w:w="1876" w:type="dxa"/>
            <w:shd w:val="clear" w:color="auto" w:fill="auto"/>
            <w:vAlign w:val="center"/>
          </w:tcPr>
          <w:p w:rsidR="008C2FFC" w:rsidRPr="00E84362" w:rsidRDefault="008C2FFC" w:rsidP="00640132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торгівлі та споживчого ринку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Підприємства торгівлі та побутового обслуговування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8C2FFC" w:rsidRPr="00604E78" w:rsidRDefault="008C2FFC" w:rsidP="006401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  <w:r w:rsidRPr="00604E78"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  <w:t>010</w:t>
            </w:r>
            <w:r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  <w:t>54</w:t>
            </w:r>
            <w:r w:rsidRPr="00604E78"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  <w:t>, м. Київ, вул. Б.Хмельницького, 24</w:t>
            </w:r>
          </w:p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oksana</w:t>
            </w:r>
            <w:r w:rsidRPr="00476090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patiuta</w:t>
            </w:r>
            <w:r w:rsidRPr="00476090">
              <w:rPr>
                <w:rFonts w:ascii="Times New Roman" w:hAnsi="Times New Roman"/>
                <w:sz w:val="24"/>
                <w:szCs w:val="24"/>
                <w:lang w:val="uk-UA" w:eastAsia="ru-RU"/>
              </w:rPr>
              <w:t>@</w:t>
            </w: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shev</w:t>
            </w:r>
            <w:r w:rsidRPr="00476090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kmda</w:t>
            </w:r>
            <w:r w:rsidRPr="00476090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gov</w:t>
            </w:r>
            <w:r w:rsidRPr="00476090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sz w:val="24"/>
                <w:szCs w:val="24"/>
                <w:lang w:eastAsia="ru-RU"/>
              </w:rPr>
              <w:t>ua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A6FC2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Пн.-чт.</w:t>
            </w:r>
          </w:p>
          <w:p w:rsidR="009A6FC2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08:00 – 17:00 </w:t>
            </w:r>
          </w:p>
          <w:p w:rsidR="009A6FC2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Пт.</w:t>
            </w:r>
          </w:p>
          <w:p w:rsidR="008C2FFC" w:rsidRPr="00476090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08:00 </w:t>
            </w: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15:45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234-20-79,</w:t>
            </w:r>
          </w:p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235-12-31</w:t>
            </w:r>
          </w:p>
        </w:tc>
      </w:tr>
      <w:tr w:rsidR="008C2FFC" w:rsidRPr="00476090" w:rsidTr="00640132">
        <w:tc>
          <w:tcPr>
            <w:tcW w:w="1876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Організаційний відділ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З інших питань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8C2FFC" w:rsidRPr="00604E78" w:rsidRDefault="008C2FFC" w:rsidP="006401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  <w:r w:rsidRPr="00604E78"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  <w:t>010</w:t>
            </w:r>
            <w:r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  <w:t>54</w:t>
            </w:r>
            <w:r w:rsidRPr="00604E78"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  <w:t>, м. Київ, вул. Б.Хмельницького, 24</w:t>
            </w:r>
          </w:p>
          <w:p w:rsidR="008C2FFC" w:rsidRPr="00476090" w:rsidRDefault="008C2FFC" w:rsidP="006401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6090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mariia</w:t>
            </w:r>
            <w:r w:rsidRPr="00476090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sulima</w:t>
            </w:r>
            <w:r w:rsidRPr="00476090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@</w:t>
            </w:r>
            <w:r w:rsidRPr="00476090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shev</w:t>
            </w:r>
            <w:r w:rsidRPr="00476090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kmda</w:t>
            </w:r>
            <w:r w:rsidRPr="00476090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gov</w:t>
            </w:r>
            <w:r w:rsidRPr="00476090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.</w:t>
            </w:r>
            <w:r w:rsidRPr="00476090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ua</w:t>
            </w:r>
          </w:p>
          <w:p w:rsidR="008C2FFC" w:rsidRPr="00476090" w:rsidRDefault="008C2FFC" w:rsidP="006401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9A6FC2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Пн.-чт.</w:t>
            </w:r>
          </w:p>
          <w:p w:rsidR="009A6FC2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08:00 – 17:00 </w:t>
            </w:r>
          </w:p>
          <w:p w:rsidR="009A6FC2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Пт.</w:t>
            </w:r>
          </w:p>
          <w:p w:rsidR="008C2FFC" w:rsidRPr="00476090" w:rsidRDefault="009A6FC2" w:rsidP="009A6F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08:00 </w:t>
            </w: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15:45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8C2FFC" w:rsidRPr="00476090" w:rsidRDefault="008C2FFC" w:rsidP="006401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7609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234-25-86</w:t>
            </w:r>
          </w:p>
        </w:tc>
      </w:tr>
    </w:tbl>
    <w:p w:rsidR="008C2FFC" w:rsidRDefault="008C2FFC" w:rsidP="008C2FFC">
      <w:pPr>
        <w:pStyle w:val="a3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</w:pPr>
    </w:p>
    <w:p w:rsidR="005B420A" w:rsidRDefault="00711ED2"/>
    <w:sectPr w:rsidR="005B42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7B9"/>
    <w:rsid w:val="00037CAC"/>
    <w:rsid w:val="001A2AB9"/>
    <w:rsid w:val="00317087"/>
    <w:rsid w:val="003B7CC9"/>
    <w:rsid w:val="00533D92"/>
    <w:rsid w:val="005944FD"/>
    <w:rsid w:val="006D27FA"/>
    <w:rsid w:val="006E7322"/>
    <w:rsid w:val="00711ED2"/>
    <w:rsid w:val="0080342A"/>
    <w:rsid w:val="008C2FFC"/>
    <w:rsid w:val="009A6FC2"/>
    <w:rsid w:val="00A217B9"/>
    <w:rsid w:val="00A36FC7"/>
    <w:rsid w:val="00A531AF"/>
    <w:rsid w:val="00BA7A0A"/>
    <w:rsid w:val="00BE5F6F"/>
    <w:rsid w:val="00F95F11"/>
    <w:rsid w:val="00FA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FFC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FFC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styleId="a4">
    <w:name w:val="Hyperlink"/>
    <w:rsid w:val="008C2F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FFC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FFC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styleId="a4">
    <w:name w:val="Hyperlink"/>
    <w:rsid w:val="008C2F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 Скорко Генадійович</dc:creator>
  <cp:lastModifiedBy>Пасулька</cp:lastModifiedBy>
  <cp:revision>10</cp:revision>
  <cp:lastPrinted>2021-04-02T08:22:00Z</cp:lastPrinted>
  <dcterms:created xsi:type="dcterms:W3CDTF">2021-04-01T12:05:00Z</dcterms:created>
  <dcterms:modified xsi:type="dcterms:W3CDTF">2021-04-02T08:22:00Z</dcterms:modified>
</cp:coreProperties>
</file>